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BC2BDE">
      <w:r>
        <w:t>М235 экономика отчет</w:t>
      </w:r>
    </w:p>
    <w:p w:rsidR="00BC2BDE" w:rsidRDefault="00BC2BDE">
      <w:r w:rsidRPr="00BC2BDE">
        <w:t xml:space="preserve">Практика по получению профессиональных умений и опыта профессиональной деятельности. (проектно-технологическая) практика.  </w:t>
      </w:r>
    </w:p>
    <w:p w:rsidR="00BC2BDE" w:rsidRDefault="00BC2BDE">
      <w:proofErr w:type="spellStart"/>
      <w:r>
        <w:t>Стр</w:t>
      </w:r>
      <w:proofErr w:type="spellEnd"/>
      <w:r>
        <w:t xml:space="preserve"> 8-9 программы что должно быть в отчете, таблицы обязательны</w:t>
      </w:r>
    </w:p>
    <w:p w:rsidR="00BC2BDE" w:rsidRDefault="00BC2BDE">
      <w:r>
        <w:t>Во введении проверить верность ви</w:t>
      </w:r>
      <w:bookmarkStart w:id="0" w:name="_GoBack"/>
      <w:bookmarkEnd w:id="0"/>
      <w:r>
        <w:t>д и тип практики</w:t>
      </w:r>
    </w:p>
    <w:p w:rsidR="00BC2BDE" w:rsidRPr="00286E8D" w:rsidRDefault="00BC2BDE" w:rsidP="00BC2BDE">
      <w:pPr>
        <w:rPr>
          <w:color w:val="C45911" w:themeColor="accent2" w:themeShade="BF"/>
        </w:rPr>
      </w:pPr>
      <w:r w:rsidRPr="00286E8D">
        <w:rPr>
          <w:color w:val="C45911" w:themeColor="accent2" w:themeShade="BF"/>
        </w:rPr>
        <w:t>Сельскохозяйственный производственный кооператив «Зайцево» 6727024020</w:t>
      </w:r>
    </w:p>
    <w:p w:rsidR="00BC2BDE" w:rsidRDefault="00BC2BDE"/>
    <w:sectPr w:rsidR="00BC2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BDE"/>
    <w:rsid w:val="00087BEA"/>
    <w:rsid w:val="00431D5C"/>
    <w:rsid w:val="0069297F"/>
    <w:rsid w:val="0099652F"/>
    <w:rsid w:val="009B0CCC"/>
    <w:rsid w:val="009B33F9"/>
    <w:rsid w:val="00B53FE3"/>
    <w:rsid w:val="00B5787C"/>
    <w:rsid w:val="00BC2BDE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78528-BE73-4FFF-8E25-7494F984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2024-07-28T04:47:00Z</dcterms:created>
  <dcterms:modified xsi:type="dcterms:W3CDTF">2024-07-28T04:48:00Z</dcterms:modified>
</cp:coreProperties>
</file>